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EC657A">
        <w:rPr>
          <w:b/>
          <w:lang w:val="ru-RU"/>
        </w:rPr>
        <w:t>марта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</w:t>
      </w:r>
      <w:r w:rsidR="00FE721E">
        <w:rPr>
          <w:lang w:val="ru-RU"/>
        </w:rPr>
        <w:t>608</w:t>
      </w:r>
      <w:r>
        <w:rPr>
          <w:lang w:val="ru-RU"/>
        </w:rPr>
        <w:t> </w:t>
      </w:r>
      <w:r w:rsidR="00FE721E">
        <w:rPr>
          <w:lang w:val="ru-RU"/>
        </w:rPr>
        <w:t>598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</w:t>
      </w:r>
      <w:r w:rsidR="00FE721E">
        <w:rPr>
          <w:lang w:val="ru-RU"/>
        </w:rPr>
        <w:t>242</w:t>
      </w:r>
      <w:r>
        <w:rPr>
          <w:lang w:val="ru-RU"/>
        </w:rPr>
        <w:t xml:space="preserve"> </w:t>
      </w:r>
      <w:r w:rsidR="00FE721E">
        <w:rPr>
          <w:lang w:val="ru-RU"/>
        </w:rPr>
        <w:t>684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762071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62071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62071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762071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AAB" w:rsidRDefault="00DE3AAB" w:rsidP="00655BA1">
      <w:r>
        <w:separator/>
      </w:r>
    </w:p>
  </w:endnote>
  <w:endnote w:type="continuationSeparator" w:id="0">
    <w:p w:rsidR="00DE3AAB" w:rsidRDefault="00DE3AAB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AAB" w:rsidRDefault="00DE3AAB" w:rsidP="00655BA1">
      <w:r>
        <w:separator/>
      </w:r>
    </w:p>
  </w:footnote>
  <w:footnote w:type="continuationSeparator" w:id="0">
    <w:p w:rsidR="00DE3AAB" w:rsidRDefault="00DE3AAB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551</cp:revision>
  <cp:lastPrinted>2023-03-29T10:25:00Z</cp:lastPrinted>
  <dcterms:created xsi:type="dcterms:W3CDTF">2015-11-11T07:33:00Z</dcterms:created>
  <dcterms:modified xsi:type="dcterms:W3CDTF">2023-03-29T10:25:00Z</dcterms:modified>
</cp:coreProperties>
</file>